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0876" w14:textId="2B994485" w:rsidR="00803C80" w:rsidRPr="009D5C11" w:rsidRDefault="009D5C11" w:rsidP="009D5C11">
      <w:pPr>
        <w:spacing w:before="60" w:after="0" w:line="240" w:lineRule="auto"/>
        <w:jc w:val="right"/>
        <w:rPr>
          <w:rFonts w:ascii="Trebuchet MS" w:hAnsi="Trebuchet MS" w:cs="Arial"/>
          <w:color w:val="1F4E79" w:themeColor="accent1" w:themeShade="80"/>
          <w:lang w:val="en-GB"/>
        </w:rPr>
      </w:pPr>
      <w:bookmarkStart w:id="0" w:name="_GoBack"/>
      <w:bookmarkEnd w:id="0"/>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H</w:t>
      </w:r>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w:t>
      </w:r>
      <w:proofErr w:type="spellStart"/>
      <w:r w:rsidRPr="00EE4601">
        <w:rPr>
          <w:rFonts w:ascii="Trebuchet MS" w:hAnsi="Trebuchet MS" w:cs="Times New Roman"/>
          <w:color w:val="1F4E79" w:themeColor="accent1" w:themeShade="80"/>
          <w:sz w:val="20"/>
          <w:szCs w:val="20"/>
        </w:rPr>
        <w:t>Euratom</w:t>
      </w:r>
      <w:proofErr w:type="spellEnd"/>
      <w:r w:rsidRPr="00EE4601">
        <w:rPr>
          <w:rFonts w:ascii="Trebuchet MS" w:hAnsi="Trebuchet MS" w:cs="Times New Roman"/>
          <w:color w:val="1F4E79" w:themeColor="accent1" w:themeShade="80"/>
          <w:sz w:val="20"/>
          <w:szCs w:val="20"/>
        </w:rPr>
        <w:t xml:space="preserve">)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 xml:space="preserve">the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(lead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and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for the implementation of the project .......... [index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 xml:space="preserve">-A Romania-Bulgaria Programme” - on .......... [date] in ......... </w:t>
      </w:r>
      <w:r w:rsidRPr="00087A91">
        <w:rPr>
          <w:rFonts w:ascii="Trebuchet MS" w:hAnsi="Trebuchet MS"/>
          <w:color w:val="1F4E79" w:themeColor="accent1" w:themeShade="80"/>
          <w:sz w:val="20"/>
        </w:rPr>
        <w:lastRenderedPageBreak/>
        <w:t>[place]</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the project is implemented in compliance with the relevant regulations of the European Union, the programme rules and the applicable national legislation, especially European Structural and Investment Funds Regulations and regulations concerning equal </w:t>
      </w:r>
      <w:r w:rsidRPr="00803C80">
        <w:rPr>
          <w:rFonts w:ascii="Trebuchet MS" w:eastAsia="Times New Roman" w:hAnsi="Trebuchet MS" w:cs="Arial"/>
          <w:color w:val="1F4E79" w:themeColor="accent1" w:themeShade="80"/>
          <w:sz w:val="20"/>
          <w:szCs w:val="20"/>
          <w:lang w:val="en-AU" w:eastAsia="de-DE"/>
        </w:rPr>
        <w:lastRenderedPageBreak/>
        <w:t>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w:t>
      </w:r>
      <w:r w:rsidRPr="00803C80">
        <w:rPr>
          <w:rFonts w:ascii="Trebuchet MS" w:eastAsia="Times New Roman" w:hAnsi="Trebuchet MS" w:cs="Arial"/>
          <w:color w:val="1F4E79" w:themeColor="accent1" w:themeShade="80"/>
          <w:sz w:val="20"/>
          <w:szCs w:val="20"/>
          <w:lang w:val="en-AU" w:eastAsia="de-DE"/>
        </w:rPr>
        <w:lastRenderedPageBreak/>
        <w:t xml:space="preserve">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support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have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w:t>
      </w:r>
      <w:r w:rsidRPr="00803C80">
        <w:rPr>
          <w:rFonts w:ascii="Trebuchet MS" w:eastAsia="Times New Roman" w:hAnsi="Trebuchet MS" w:cs="Arial"/>
          <w:color w:val="1F4E79" w:themeColor="accent1" w:themeShade="80"/>
          <w:sz w:val="20"/>
          <w:szCs w:val="20"/>
          <w:lang w:val="en-AU" w:eastAsia="de-DE"/>
        </w:rPr>
        <w:lastRenderedPageBreak/>
        <w:t xml:space="preserve">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install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strictly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w:t>
      </w:r>
      <w:r w:rsidRPr="00561595">
        <w:rPr>
          <w:rFonts w:ascii="Trebuchet MS" w:eastAsia="Times New Roman" w:hAnsi="Trebuchet MS" w:cs="Arial"/>
          <w:color w:val="1F4E79" w:themeColor="accent1" w:themeShade="80"/>
          <w:sz w:val="20"/>
          <w:szCs w:val="20"/>
          <w:lang w:val="en-AU" w:eastAsia="de-DE"/>
        </w:rPr>
        <w:lastRenderedPageBreak/>
        <w:t xml:space="preserve">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39FCD9C5"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apply financial corrections by reducing the original project budget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 from the project total budget.</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7399E97E"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w:t>
      </w:r>
      <w:r w:rsidR="00973F2B" w:rsidRPr="00973F2B">
        <w:rPr>
          <w:rFonts w:ascii="Trebuchet MS" w:eastAsia="Times New Roman" w:hAnsi="Trebuchet MS" w:cs="Arial"/>
          <w:color w:val="1F4E79" w:themeColor="accent1" w:themeShade="80"/>
          <w:sz w:val="20"/>
          <w:szCs w:val="20"/>
          <w:lang w:val="en-AU" w:eastAsia="de-DE"/>
        </w:rPr>
        <w:lastRenderedPageBreak/>
        <w:t xml:space="preserve">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shall provide all PP with copies of any report and documentation that will be submitted to MA or JS and keep the PP informed about all relevant communication with MA or JS (see also Article 4 par. (2) lit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give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PP.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participants herewith oblige themselves to compensate each other for those damages </w:t>
      </w:r>
      <w:r w:rsidRPr="00803C80">
        <w:rPr>
          <w:rFonts w:ascii="Trebuchet MS" w:eastAsia="Times New Roman" w:hAnsi="Trebuchet MS" w:cs="Arial"/>
          <w:color w:val="1F4E79" w:themeColor="accent1" w:themeShade="80"/>
          <w:sz w:val="20"/>
          <w:szCs w:val="20"/>
          <w:lang w:val="en-AU" w:eastAsia="de-DE"/>
        </w:rPr>
        <w:lastRenderedPageBreak/>
        <w:t>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or closed down as a result of bankruptcy or decision of its owners, the remaining project participants </w:t>
      </w:r>
      <w:r w:rsidRPr="00803C80">
        <w:rPr>
          <w:rFonts w:ascii="Trebuchet MS" w:eastAsia="Times New Roman" w:hAnsi="Trebuchet MS" w:cs="Arial"/>
          <w:color w:val="1F4E79" w:themeColor="accent1" w:themeShade="80"/>
          <w:sz w:val="20"/>
          <w:szCs w:val="20"/>
          <w:lang w:val="en-AU" w:eastAsia="de-DE"/>
        </w:rPr>
        <w:lastRenderedPageBreak/>
        <w:t>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lastRenderedPageBreak/>
        <w:t>the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w:t>
      </w:r>
      <w:r w:rsidRPr="00803C80">
        <w:rPr>
          <w:rFonts w:ascii="Trebuchet MS" w:eastAsia="Times New Roman" w:hAnsi="Trebuchet MS" w:cs="Arial"/>
          <w:color w:val="1F4E79" w:themeColor="accent1" w:themeShade="80"/>
          <w:sz w:val="20"/>
          <w:szCs w:val="20"/>
          <w:lang w:val="en-AU" w:eastAsia="de-DE"/>
        </w:rPr>
        <w:lastRenderedPageBreak/>
        <w:t>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parties.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shall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BB0A84"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BB0A84"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BB0A84"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BB0A84"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43EC7D14" w:rsidR="009555D0" w:rsidRDefault="009555D0" w:rsidP="009555D0">
      <w:pPr>
        <w:pStyle w:val="FootnoteText"/>
      </w:pPr>
      <w:r w:rsidRPr="00E24AFC">
        <w:rPr>
          <w:rStyle w:val="FootnoteReference"/>
          <w:color w:val="1F4E79" w:themeColor="accent1" w:themeShade="80"/>
        </w:rPr>
        <w:footnoteRef/>
      </w:r>
      <w:r w:rsidRPr="00E24AFC">
        <w:rPr>
          <w:color w:val="1F4E79" w:themeColor="accent1" w:themeShade="80"/>
        </w:rPr>
        <w:t xml:space="preserve"> This is a draft template, which may </w:t>
      </w:r>
      <w:r w:rsidR="00C65843">
        <w:rPr>
          <w:color w:val="1F4E79" w:themeColor="accent1" w:themeShade="80"/>
        </w:rPr>
        <w:t>be</w:t>
      </w:r>
      <w:r w:rsidR="00C65843" w:rsidRPr="00E24AFC">
        <w:rPr>
          <w:color w:val="1F4E79" w:themeColor="accent1" w:themeShade="80"/>
        </w:rPr>
        <w:t xml:space="preserve"> </w:t>
      </w:r>
      <w:r w:rsidRPr="00E24AFC">
        <w:rPr>
          <w:color w:val="1F4E79" w:themeColor="accent1" w:themeShade="80"/>
        </w:rPr>
        <w:t>modif</w:t>
      </w:r>
      <w:r w:rsidR="00C65843">
        <w:rPr>
          <w:color w:val="1F4E79" w:themeColor="accent1" w:themeShade="80"/>
        </w:rPr>
        <w:t>ied</w:t>
      </w:r>
      <w:r w:rsidRPr="00E24AFC">
        <w:rPr>
          <w:color w:val="1F4E79" w:themeColor="accent1" w:themeShade="80"/>
        </w:rPr>
        <w:t xml:space="preserve">. </w:t>
      </w:r>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49E4E280" w:rsidR="001F6867" w:rsidRDefault="001F6867">
    <w:pPr>
      <w:pStyle w:val="Header"/>
    </w:pPr>
    <w:r>
      <w:rPr>
        <w:noProof/>
        <w:lang w:val="en-US"/>
      </w:rPr>
      <w:drawing>
        <wp:inline distT="0" distB="0" distL="0" distR="0" wp14:anchorId="3B3F4CA4" wp14:editId="0F35B0A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r w:rsidR="00445760">
      <w:t xml:space="preserve">                                                                                                      </w:t>
    </w:r>
    <w:r w:rsidR="00CA1EB3">
      <w:rPr>
        <w:noProof/>
        <w:lang w:val="en-US"/>
      </w:rPr>
      <w:drawing>
        <wp:inline distT="0" distB="0" distL="0" distR="0" wp14:anchorId="6CD22AF4" wp14:editId="55C6D1DE">
          <wp:extent cx="648970" cy="648970"/>
          <wp:effectExtent l="0" t="0" r="0" b="0"/>
          <wp:docPr id="73" name="Picture 73" descr="\\192.168.0.13\dcti\post 2020\PROGRAME\Ro-Bg 2021-2027\Comunicare\MIV INTERACT\Interreg iconos 2021\INTERREG icons PNG 2021\INTERREG icons 2020 B1.png"/>
          <wp:cNvGraphicFramePr/>
          <a:graphic xmlns:a="http://schemas.openxmlformats.org/drawingml/2006/main">
            <a:graphicData uri="http://schemas.openxmlformats.org/drawingml/2006/picture">
              <pic:pic xmlns:pic="http://schemas.openxmlformats.org/drawingml/2006/picture">
                <pic:nvPicPr>
                  <pic:cNvPr id="73" name="Picture 73" descr="\\192.168.0.13\dcti\post 2020\PROGRAME\Ro-Bg 2021-2027\Comunicare\MIV INTERACT\Interreg iconos 2021\INTERREG icons PNG 2021\INTERREG icons 2020 B1.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inline>
      </w:drawing>
    </w:r>
    <w:r w:rsidR="004457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6E94"/>
    <w:rsid w:val="00333270"/>
    <w:rsid w:val="00342861"/>
    <w:rsid w:val="003B1094"/>
    <w:rsid w:val="003C101E"/>
    <w:rsid w:val="00404F27"/>
    <w:rsid w:val="00407F7C"/>
    <w:rsid w:val="00445760"/>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B0A84"/>
    <w:rsid w:val="00BC0C28"/>
    <w:rsid w:val="00BC5820"/>
    <w:rsid w:val="00C139C8"/>
    <w:rsid w:val="00C52150"/>
    <w:rsid w:val="00C523C7"/>
    <w:rsid w:val="00C65843"/>
    <w:rsid w:val="00C76BCE"/>
    <w:rsid w:val="00CA1EB3"/>
    <w:rsid w:val="00CB0862"/>
    <w:rsid w:val="00CD65BE"/>
    <w:rsid w:val="00D10216"/>
    <w:rsid w:val="00D515FB"/>
    <w:rsid w:val="00D773CF"/>
    <w:rsid w:val="00D93B1A"/>
    <w:rsid w:val="00E05C0D"/>
    <w:rsid w:val="00E140F3"/>
    <w:rsid w:val="00E24AE0"/>
    <w:rsid w:val="00E24AFC"/>
    <w:rsid w:val="00E348FD"/>
    <w:rsid w:val="00E55E85"/>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A455-B22C-480B-9D88-570C2997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14</cp:revision>
  <cp:lastPrinted>2022-04-14T10:57:00Z</cp:lastPrinted>
  <dcterms:created xsi:type="dcterms:W3CDTF">2022-10-31T12:49:00Z</dcterms:created>
  <dcterms:modified xsi:type="dcterms:W3CDTF">2025-03-20T11:12:00Z</dcterms:modified>
</cp:coreProperties>
</file>